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16" w:rsidRPr="00CE01CB" w:rsidRDefault="00F43416" w:rsidP="00CE01CB">
      <w:pPr>
        <w:jc w:val="center"/>
        <w:rPr>
          <w:b/>
        </w:rPr>
      </w:pPr>
    </w:p>
    <w:p w:rsidR="00F43416" w:rsidRPr="00CE01CB" w:rsidRDefault="00F43416" w:rsidP="00CE01CB">
      <w:pPr>
        <w:jc w:val="center"/>
        <w:rPr>
          <w:b/>
        </w:rPr>
      </w:pPr>
      <w:r w:rsidRPr="00CE01CB">
        <w:rPr>
          <w:b/>
        </w:rPr>
        <w:t>Calvin Finch Ph.D.</w:t>
      </w:r>
    </w:p>
    <w:p w:rsidR="00F43416" w:rsidRPr="00CE01CB" w:rsidRDefault="00CE01CB" w:rsidP="00CE01CB">
      <w:pPr>
        <w:jc w:val="center"/>
        <w:rPr>
          <w:b/>
        </w:rPr>
      </w:pPr>
      <w:r w:rsidRPr="00CE01CB">
        <w:rPr>
          <w:b/>
        </w:rPr>
        <w:t>Horticulturist</w:t>
      </w:r>
      <w:r w:rsidR="00F43416" w:rsidRPr="00CE01CB">
        <w:rPr>
          <w:b/>
        </w:rPr>
        <w:t xml:space="preserve"> and Director</w:t>
      </w:r>
    </w:p>
    <w:p w:rsidR="00F43416" w:rsidRPr="00CE01CB" w:rsidRDefault="00F43416" w:rsidP="00CE01CB">
      <w:pPr>
        <w:jc w:val="center"/>
        <w:rPr>
          <w:b/>
        </w:rPr>
      </w:pPr>
      <w:r w:rsidRPr="00CE01CB">
        <w:rPr>
          <w:b/>
        </w:rPr>
        <w:t>Texas A&amp;M Water Conservation and Technology Center</w:t>
      </w:r>
    </w:p>
    <w:p w:rsidR="00F43416" w:rsidRPr="00CE01CB" w:rsidRDefault="00F43416" w:rsidP="00CE01CB">
      <w:pPr>
        <w:jc w:val="center"/>
        <w:rPr>
          <w:b/>
        </w:rPr>
      </w:pPr>
    </w:p>
    <w:p w:rsidR="00F43416" w:rsidRPr="00CE01CB" w:rsidRDefault="00F43416" w:rsidP="00CE01CB">
      <w:pPr>
        <w:jc w:val="center"/>
        <w:rPr>
          <w:b/>
        </w:rPr>
      </w:pPr>
      <w:r w:rsidRPr="00CE01CB">
        <w:rPr>
          <w:b/>
        </w:rPr>
        <w:t>“Doing your Part for the Monarchs”</w:t>
      </w:r>
    </w:p>
    <w:p w:rsidR="00F43416" w:rsidRDefault="00F43416"/>
    <w:p w:rsidR="00F43416" w:rsidRDefault="00F43416">
      <w:r>
        <w:t xml:space="preserve">Monarch butterflies are a favorite part </w:t>
      </w:r>
      <w:r w:rsidR="00801405">
        <w:t>of area</w:t>
      </w:r>
      <w:r w:rsidR="00CE01CB">
        <w:t xml:space="preserve"> landscape</w:t>
      </w:r>
      <w:r w:rsidR="00411518">
        <w:t>s</w:t>
      </w:r>
      <w:r>
        <w:t xml:space="preserve">. The beautiful </w:t>
      </w:r>
      <w:r w:rsidR="00411518">
        <w:t>insects</w:t>
      </w:r>
      <w:r>
        <w:t xml:space="preserve"> visit spring and fall blooms such as zinnia, lantana, cosmos and duranta. It is disturbing to hear the reports that </w:t>
      </w:r>
      <w:r w:rsidR="00411518">
        <w:t xml:space="preserve">Monarch numbers were </w:t>
      </w:r>
      <w:r w:rsidR="00801405">
        <w:t>greatly reduced</w:t>
      </w:r>
      <w:r w:rsidR="00C10E8D">
        <w:t xml:space="preserve"> at</w:t>
      </w:r>
      <w:r w:rsidR="00801405">
        <w:t xml:space="preserve"> their</w:t>
      </w:r>
      <w:r>
        <w:t xml:space="preserve"> wintering gro</w:t>
      </w:r>
      <w:r w:rsidR="00C10E8D">
        <w:t>unds</w:t>
      </w:r>
      <w:r>
        <w:t>. We are not sure why</w:t>
      </w:r>
      <w:r w:rsidR="00CE01CB">
        <w:t>,</w:t>
      </w:r>
      <w:r>
        <w:t xml:space="preserve"> but habitat reduction, pesticide use and especially the weather probably share the blame.</w:t>
      </w:r>
    </w:p>
    <w:p w:rsidR="00F43416" w:rsidRDefault="00F43416"/>
    <w:p w:rsidR="00F43416" w:rsidRDefault="00F43416">
      <w:r>
        <w:t>The same reports that provide</w:t>
      </w:r>
      <w:r w:rsidR="00075EAE">
        <w:t>d</w:t>
      </w:r>
      <w:r w:rsidR="00CE01CB">
        <w:t xml:space="preserve"> the reduced counts on the wintering </w:t>
      </w:r>
      <w:r w:rsidR="00A0772F">
        <w:t>grounds</w:t>
      </w:r>
      <w:r w:rsidR="00CE01CB">
        <w:t xml:space="preserve"> give us hope that populations can increase if </w:t>
      </w:r>
      <w:r w:rsidR="00075EAE">
        <w:t>rains increase</w:t>
      </w:r>
      <w:r w:rsidR="00CE01CB">
        <w:t xml:space="preserve"> this year</w:t>
      </w:r>
      <w:r w:rsidR="00075EAE">
        <w:t xml:space="preserve">. </w:t>
      </w:r>
      <w:r w:rsidR="00411518">
        <w:t>The rains will</w:t>
      </w:r>
      <w:r w:rsidR="00CE01CB">
        <w:t xml:space="preserve"> contribute to m</w:t>
      </w:r>
      <w:r w:rsidR="00411518">
        <w:t>ore</w:t>
      </w:r>
      <w:r w:rsidR="00CE01CB">
        <w:t xml:space="preserve"> blooms for nectar along the migration routes north. </w:t>
      </w:r>
      <w:r w:rsidR="00801405">
        <w:t>The reports</w:t>
      </w:r>
      <w:r w:rsidR="00CE01CB">
        <w:t xml:space="preserve"> also </w:t>
      </w:r>
      <w:r w:rsidR="00801405">
        <w:t>encourage gardeners</w:t>
      </w:r>
      <w:r w:rsidR="00CE01CB">
        <w:t xml:space="preserve"> along the </w:t>
      </w:r>
      <w:r w:rsidR="00801405">
        <w:t>way to</w:t>
      </w:r>
      <w:r w:rsidR="00411518">
        <w:t xml:space="preserve"> plant more flowers as nectar sources</w:t>
      </w:r>
      <w:r w:rsidR="00801405">
        <w:t>.</w:t>
      </w:r>
      <w:r w:rsidR="00CE01CB">
        <w:t xml:space="preserve"> </w:t>
      </w:r>
    </w:p>
    <w:p w:rsidR="00CE01CB" w:rsidRDefault="00CE01CB"/>
    <w:p w:rsidR="00CE01CB" w:rsidRDefault="00411518">
      <w:r>
        <w:t xml:space="preserve"> In addition to planting more </w:t>
      </w:r>
      <w:r w:rsidR="00801405">
        <w:t>flowers, we</w:t>
      </w:r>
      <w:r w:rsidR="00CE01CB">
        <w:t xml:space="preserve"> can encourag</w:t>
      </w:r>
      <w:r>
        <w:t>e</w:t>
      </w:r>
      <w:r w:rsidR="00CE01CB">
        <w:t xml:space="preserve"> Monarchs to breed by providing Asclepias</w:t>
      </w:r>
      <w:r>
        <w:t xml:space="preserve"> in our landscapes. Asclepias</w:t>
      </w:r>
      <w:r w:rsidR="00CE01CB">
        <w:t xml:space="preserve"> is also called milkweed or butterfly weed. This</w:t>
      </w:r>
      <w:r w:rsidR="00075EAE">
        <w:t xml:space="preserve"> genus of plant</w:t>
      </w:r>
      <w:r w:rsidR="00CE01CB">
        <w:t xml:space="preserve"> is the only source of food for growing Monarch caterpillar</w:t>
      </w:r>
      <w:r w:rsidR="00075EAE">
        <w:t>s</w:t>
      </w:r>
      <w:r w:rsidR="00CE01CB">
        <w:t xml:space="preserve"> and the only place where they will lay their eggs. </w:t>
      </w:r>
    </w:p>
    <w:p w:rsidR="00CE01CB" w:rsidRDefault="00CE01CB"/>
    <w:p w:rsidR="00CE01CB" w:rsidRDefault="00CE01CB">
      <w:r>
        <w:t>There are a number of native milkweeds and several exotic versions</w:t>
      </w:r>
      <w:r w:rsidR="009509FC">
        <w:t xml:space="preserve"> with showier orange </w:t>
      </w:r>
      <w:r w:rsidR="00075EAE">
        <w:t>flowers avai</w:t>
      </w:r>
      <w:r w:rsidR="00A0772F">
        <w:t xml:space="preserve">lable at area nurseries. Plant </w:t>
      </w:r>
      <w:proofErr w:type="gramStart"/>
      <w:r w:rsidR="00A0772F">
        <w:t>three</w:t>
      </w:r>
      <w:proofErr w:type="gramEnd"/>
      <w:r w:rsidR="00075EAE">
        <w:t xml:space="preserve"> or </w:t>
      </w:r>
      <w:r w:rsidR="00A0772F">
        <w:t xml:space="preserve">four </w:t>
      </w:r>
      <w:r w:rsidR="009509FC">
        <w:t>of them in f</w:t>
      </w:r>
      <w:r w:rsidR="00411518">
        <w:t>u</w:t>
      </w:r>
      <w:r w:rsidR="009509FC">
        <w:t xml:space="preserve">ll or partial sun </w:t>
      </w:r>
      <w:r w:rsidR="00075EAE">
        <w:t>and you can contribute to the speedy restoration of the Monarch population, at least</w:t>
      </w:r>
      <w:r w:rsidR="00A0772F">
        <w:t xml:space="preserve"> what is due</w:t>
      </w:r>
      <w:r w:rsidR="00075EAE">
        <w:t xml:space="preserve"> to the drought across its range. </w:t>
      </w:r>
    </w:p>
    <w:p w:rsidR="00075EAE" w:rsidRDefault="00075EAE"/>
    <w:p w:rsidR="00075EAE" w:rsidRDefault="00075EAE">
      <w:proofErr w:type="gramStart"/>
      <w:r>
        <w:t>Don’t</w:t>
      </w:r>
      <w:proofErr w:type="gramEnd"/>
      <w:r>
        <w:t xml:space="preserve"> be surprised if your favorite nursery is temporarily out </w:t>
      </w:r>
      <w:r w:rsidR="00A0772F">
        <w:t>of milkweed</w:t>
      </w:r>
      <w:r>
        <w:t xml:space="preserve"> as area gardeners attempt to do their part and add butterfly weed to their own landscape. There will be more. </w:t>
      </w:r>
    </w:p>
    <w:p w:rsidR="0020391C" w:rsidRPr="00476C22" w:rsidRDefault="0020391C" w:rsidP="0020391C">
      <w:pPr>
        <w:jc w:val="center"/>
        <w:rPr>
          <w:b/>
        </w:rPr>
      </w:pPr>
      <w:r>
        <w:rPr>
          <w:b/>
        </w:rPr>
        <w:t>“</w:t>
      </w:r>
      <w:r w:rsidRPr="00476C22">
        <w:rPr>
          <w:b/>
        </w:rPr>
        <w:t>Landscape Tasks</w:t>
      </w:r>
      <w:r>
        <w:rPr>
          <w:b/>
        </w:rPr>
        <w:t>”</w:t>
      </w:r>
    </w:p>
    <w:p w:rsidR="0020391C" w:rsidRDefault="0020391C" w:rsidP="0020391C"/>
    <w:p w:rsidR="0020391C" w:rsidRDefault="0020391C" w:rsidP="0020391C">
      <w:r>
        <w:t xml:space="preserve">It is time to fertilize your lawn. The grass should be growing and will be capable of taking up nitrogen and other nutrients from the fertilizer; 19-5-9 </w:t>
      </w:r>
      <w:proofErr w:type="gramStart"/>
      <w:r>
        <w:t>slow</w:t>
      </w:r>
      <w:proofErr w:type="gramEnd"/>
      <w:r>
        <w:t xml:space="preserve"> release fertilizer is a good formula.</w:t>
      </w:r>
    </w:p>
    <w:p w:rsidR="0020391C" w:rsidRDefault="0020391C" w:rsidP="0020391C"/>
    <w:p w:rsidR="0020391C" w:rsidRDefault="0020391C" w:rsidP="0020391C">
      <w:r>
        <w:t xml:space="preserve">The air and soil temperatures are warm enough to plant Bermuda grass seed. </w:t>
      </w:r>
    </w:p>
    <w:p w:rsidR="0020391C" w:rsidRDefault="0020391C" w:rsidP="0020391C"/>
    <w:p w:rsidR="0020391C" w:rsidRDefault="0020391C" w:rsidP="0020391C">
      <w:r>
        <w:t xml:space="preserve">Plant zinnias, Cora </w:t>
      </w:r>
      <w:proofErr w:type="spellStart"/>
      <w:r>
        <w:t>vinca</w:t>
      </w:r>
      <w:proofErr w:type="spellEnd"/>
      <w:r>
        <w:t xml:space="preserve">, cosmos, moss roses and </w:t>
      </w:r>
      <w:proofErr w:type="spellStart"/>
      <w:r>
        <w:t>purslane</w:t>
      </w:r>
      <w:proofErr w:type="spellEnd"/>
      <w:r>
        <w:t xml:space="preserve"> in the full sun garden, then plant begonias, caladiums and coleus in the shade gardens. </w:t>
      </w:r>
    </w:p>
    <w:p w:rsidR="0020391C" w:rsidRDefault="0020391C" w:rsidP="0020391C"/>
    <w:p w:rsidR="0020391C" w:rsidRDefault="0020391C" w:rsidP="0020391C">
      <w:r>
        <w:t xml:space="preserve">Control stink bugs on tomatoes, peaches, blackberries and other fruits with </w:t>
      </w:r>
      <w:proofErr w:type="spellStart"/>
      <w:r>
        <w:t>carbaryl</w:t>
      </w:r>
      <w:proofErr w:type="spellEnd"/>
      <w:r>
        <w:t>. They are tough to control and make fruit unpleasant to eat.</w:t>
      </w:r>
    </w:p>
    <w:p w:rsidR="00075EAE" w:rsidRDefault="00075EAE">
      <w:bookmarkStart w:id="0" w:name="_GoBack"/>
      <w:bookmarkEnd w:id="0"/>
    </w:p>
    <w:sectPr w:rsidR="00075E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16"/>
    <w:rsid w:val="00075EAE"/>
    <w:rsid w:val="0020391C"/>
    <w:rsid w:val="00411518"/>
    <w:rsid w:val="00801405"/>
    <w:rsid w:val="009509FC"/>
    <w:rsid w:val="00A0772F"/>
    <w:rsid w:val="00C10E8D"/>
    <w:rsid w:val="00C54557"/>
    <w:rsid w:val="00CE01CB"/>
    <w:rsid w:val="00F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2013-04-25T14:30:00Z</dcterms:created>
  <dcterms:modified xsi:type="dcterms:W3CDTF">2013-04-25T14:30:00Z</dcterms:modified>
</cp:coreProperties>
</file>